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tblpX="-593" w:tblpY="1"/>
        <w:tblW w:w="100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12"/>
        <w:gridCol w:w="2979"/>
        <w:gridCol w:w="1138"/>
      </w:tblGrid>
      <w:tr w:rsidR="00CE535A" w:rsidTr="00CE535A">
        <w:trPr>
          <w:trHeight w:val="294"/>
        </w:trPr>
        <w:tc>
          <w:tcPr>
            <w:tcW w:w="8891" w:type="dxa"/>
            <w:gridSpan w:val="2"/>
            <w:vAlign w:val="center"/>
          </w:tcPr>
          <w:p w:rsidR="00CE535A" w:rsidRPr="00E13114" w:rsidRDefault="00C864FF" w:rsidP="00CE535A">
            <w:r>
              <w:rPr>
                <w:noProof/>
                <w:lang w:eastAsia="ru-RU" w:bidi="ar-SA"/>
              </w:rPr>
              <w:pict>
                <v:shapetype id="_x0000_t187" coordsize="21600,21600" o:spt="187" adj="8100" path="m21600,10800l@2@3,10800,0@3@3,,10800@3@2,10800,21600@2@2xe">
                  <v:stroke joinstyle="miter"/>
                  <v:formulas>
                    <v:f eqn="sum 10800 0 #0"/>
                    <v:f eqn="prod @0 23170 32768"/>
                    <v:f eqn="sum @1 10800 0"/>
                    <v:f eqn="sum 10800 0 @1"/>
                  </v:formulas>
                  <v:path gradientshapeok="t" o:connecttype="rect" textboxrect="@3,@3,@2,@2"/>
                  <v:handles>
                    <v:h position="#0,center" xrange="0,10800"/>
                  </v:handles>
                </v:shapetype>
                <v:shape id="_x0000_s1035" type="#_x0000_t187" style="position:absolute;margin-left:-44.35pt;margin-top:-44.6pt;width:41.25pt;height:44.25pt;z-index:251665408" fillcolor="black">
                  <v:shadow on="t" opacity=".5" offset="6pt,-6pt"/>
                </v:shape>
              </w:pict>
            </w:r>
            <w:r w:rsidR="00CE535A" w:rsidRPr="00E13114">
              <w:t>Наименование процедуры</w:t>
            </w:r>
          </w:p>
        </w:tc>
        <w:tc>
          <w:tcPr>
            <w:tcW w:w="1138" w:type="dxa"/>
          </w:tcPr>
          <w:p w:rsidR="00CE535A" w:rsidRPr="00E13114" w:rsidRDefault="00C864FF" w:rsidP="00CE535A">
            <w:r>
              <w:rPr>
                <w:noProof/>
                <w:lang w:eastAsia="ru-RU" w:bidi="ar-SA"/>
              </w:rPr>
              <w:pict>
                <v:shape id="_x0000_s1036" type="#_x0000_t187" style="position:absolute;margin-left:39pt;margin-top:-35.4pt;width:41.25pt;height:44.25pt;z-index:251666432;mso-position-horizontal-relative:text;mso-position-vertical-relative:text" fillcolor="black">
                  <v:shadow on="t" opacity=".5" offset="6pt,-6pt"/>
                </v:shape>
              </w:pict>
            </w:r>
            <w:r w:rsidR="00CE535A" w:rsidRPr="00E13114">
              <w:t>Цена (руб)</w:t>
            </w:r>
          </w:p>
        </w:tc>
      </w:tr>
      <w:tr w:rsidR="00CE535A" w:rsidTr="00CE535A">
        <w:trPr>
          <w:trHeight w:val="203"/>
        </w:trPr>
        <w:tc>
          <w:tcPr>
            <w:tcW w:w="10029" w:type="dxa"/>
            <w:gridSpan w:val="3"/>
            <w:tcBorders>
              <w:left w:val="nil"/>
              <w:right w:val="nil"/>
            </w:tcBorders>
          </w:tcPr>
          <w:p w:rsidR="00CE535A" w:rsidRDefault="00CE535A" w:rsidP="00CE535A">
            <w:pPr>
              <w:pStyle w:val="1"/>
              <w:rPr>
                <w:lang w:val="ru-RU"/>
              </w:rPr>
            </w:pPr>
          </w:p>
          <w:p w:rsidR="00CE535A" w:rsidRDefault="00CE535A" w:rsidP="00CE535A">
            <w:proofErr w:type="spellStart"/>
            <w:r w:rsidRPr="00CE535A">
              <w:rPr>
                <w:rStyle w:val="10"/>
                <w:rFonts w:eastAsia="Corbel"/>
              </w:rPr>
              <w:t>КОСМЕТОЛОГ</w:t>
            </w:r>
            <w:proofErr w:type="spellEnd"/>
            <w:r w:rsidRPr="00CE535A">
              <w:rPr>
                <w:rStyle w:val="10"/>
                <w:rFonts w:eastAsia="Corbel"/>
              </w:rPr>
              <w:t xml:space="preserve">   </w:t>
            </w:r>
            <w:r>
              <w:t xml:space="preserve">                                              запись по тел. 89082444431</w:t>
            </w:r>
          </w:p>
        </w:tc>
      </w:tr>
      <w:tr w:rsidR="00CE535A" w:rsidTr="00CE535A">
        <w:trPr>
          <w:trHeight w:val="233"/>
        </w:trPr>
        <w:tc>
          <w:tcPr>
            <w:tcW w:w="8891" w:type="dxa"/>
            <w:gridSpan w:val="2"/>
          </w:tcPr>
          <w:p w:rsidR="00CE535A" w:rsidRPr="00EB266B" w:rsidRDefault="00CE535A" w:rsidP="00CE535A">
            <w:pPr>
              <w:rPr>
                <w:b/>
              </w:rPr>
            </w:pPr>
            <w:r w:rsidRPr="00EB266B">
              <w:rPr>
                <w:b/>
              </w:rPr>
              <w:t>Массаж лица:</w:t>
            </w:r>
          </w:p>
          <w:p w:rsidR="00CE535A" w:rsidRDefault="00CE535A" w:rsidP="00CE535A">
            <w:r w:rsidRPr="00EB266B">
              <w:t xml:space="preserve">Моделирующий </w:t>
            </w:r>
          </w:p>
          <w:p w:rsidR="00B27395" w:rsidRPr="00EB266B" w:rsidRDefault="00B27395" w:rsidP="00CE535A"/>
          <w:p w:rsidR="00CE535A" w:rsidRDefault="00CE535A" w:rsidP="00CE535A">
            <w:r w:rsidRPr="00EB266B">
              <w:t>Классический</w:t>
            </w:r>
          </w:p>
          <w:p w:rsidR="00B27395" w:rsidRPr="00EB266B" w:rsidRDefault="00B27395" w:rsidP="00CE535A"/>
          <w:p w:rsidR="00CE535A" w:rsidRDefault="00CE535A" w:rsidP="00CE535A">
            <w:r w:rsidRPr="00EB266B">
              <w:t xml:space="preserve">Пластифицирующий </w:t>
            </w:r>
          </w:p>
          <w:p w:rsidR="00B27395" w:rsidRPr="00EB266B" w:rsidRDefault="00B27395" w:rsidP="00CE535A"/>
          <w:p w:rsidR="00CE535A" w:rsidRDefault="00CE535A" w:rsidP="00CE535A">
            <w:proofErr w:type="spellStart"/>
            <w:r w:rsidRPr="00EB266B">
              <w:t>Лимфодренажный</w:t>
            </w:r>
            <w:proofErr w:type="spellEnd"/>
          </w:p>
          <w:p w:rsidR="00B27395" w:rsidRPr="00EB266B" w:rsidRDefault="00B27395" w:rsidP="00CE535A"/>
          <w:p w:rsidR="00CE535A" w:rsidRPr="00EB266B" w:rsidRDefault="00CE535A" w:rsidP="00CE535A">
            <w:proofErr w:type="gramStart"/>
            <w:r w:rsidRPr="00EB266B">
              <w:t>Лечебный</w:t>
            </w:r>
            <w:proofErr w:type="gramEnd"/>
            <w:r w:rsidRPr="00EB266B">
              <w:t xml:space="preserve"> по Жаке</w:t>
            </w:r>
          </w:p>
        </w:tc>
        <w:tc>
          <w:tcPr>
            <w:tcW w:w="1138" w:type="dxa"/>
          </w:tcPr>
          <w:p w:rsidR="00CE535A" w:rsidRPr="00EB266B" w:rsidRDefault="00CE535A" w:rsidP="00CE535A">
            <w:pPr>
              <w:jc w:val="right"/>
            </w:pPr>
          </w:p>
          <w:p w:rsidR="00CE535A" w:rsidRPr="00EB266B" w:rsidRDefault="00CE535A" w:rsidP="00CE535A">
            <w:pPr>
              <w:jc w:val="right"/>
            </w:pPr>
            <w:r w:rsidRPr="00EB266B">
              <w:t>350</w:t>
            </w:r>
          </w:p>
          <w:p w:rsidR="00B27395" w:rsidRDefault="00B27395" w:rsidP="00CE535A">
            <w:pPr>
              <w:jc w:val="right"/>
            </w:pPr>
          </w:p>
          <w:p w:rsidR="00CE535A" w:rsidRPr="00EB266B" w:rsidRDefault="00CE535A" w:rsidP="00CE535A">
            <w:pPr>
              <w:jc w:val="right"/>
            </w:pPr>
            <w:r w:rsidRPr="00EB266B">
              <w:t>250</w:t>
            </w:r>
          </w:p>
          <w:p w:rsidR="00B27395" w:rsidRDefault="00B27395" w:rsidP="00CE535A">
            <w:pPr>
              <w:jc w:val="right"/>
            </w:pPr>
          </w:p>
          <w:p w:rsidR="00CE535A" w:rsidRPr="00EB266B" w:rsidRDefault="00CE535A" w:rsidP="00CE535A">
            <w:pPr>
              <w:jc w:val="right"/>
            </w:pPr>
            <w:r w:rsidRPr="00EB266B">
              <w:t>250</w:t>
            </w:r>
          </w:p>
          <w:p w:rsidR="00B27395" w:rsidRDefault="00B27395" w:rsidP="00CE535A">
            <w:pPr>
              <w:jc w:val="right"/>
            </w:pPr>
          </w:p>
          <w:p w:rsidR="00CE535A" w:rsidRPr="00EB266B" w:rsidRDefault="00CE535A" w:rsidP="00CE535A">
            <w:pPr>
              <w:jc w:val="right"/>
            </w:pPr>
            <w:r w:rsidRPr="00EB266B">
              <w:t>250</w:t>
            </w:r>
          </w:p>
          <w:p w:rsidR="00B27395" w:rsidRDefault="00B27395" w:rsidP="00CE535A">
            <w:pPr>
              <w:jc w:val="right"/>
            </w:pPr>
          </w:p>
          <w:p w:rsidR="00CE535A" w:rsidRPr="00EB266B" w:rsidRDefault="00CE535A" w:rsidP="00CE535A">
            <w:pPr>
              <w:jc w:val="right"/>
            </w:pPr>
            <w:r w:rsidRPr="00EB266B">
              <w:t>180</w:t>
            </w:r>
          </w:p>
        </w:tc>
      </w:tr>
      <w:tr w:rsidR="00CE535A" w:rsidTr="00CE535A">
        <w:trPr>
          <w:trHeight w:val="193"/>
        </w:trPr>
        <w:tc>
          <w:tcPr>
            <w:tcW w:w="8891" w:type="dxa"/>
            <w:gridSpan w:val="2"/>
          </w:tcPr>
          <w:p w:rsidR="00CE535A" w:rsidRPr="00EB266B" w:rsidRDefault="00CE535A" w:rsidP="00CE535A">
            <w:pPr>
              <w:rPr>
                <w:b/>
              </w:rPr>
            </w:pPr>
            <w:r w:rsidRPr="00EB266B">
              <w:rPr>
                <w:b/>
              </w:rPr>
              <w:t>Чистка лица</w:t>
            </w:r>
          </w:p>
          <w:p w:rsidR="00CE535A" w:rsidRPr="00EB266B" w:rsidRDefault="00CE535A" w:rsidP="00CE535A">
            <w:r w:rsidRPr="00EB266B">
              <w:t>(демакияж, глубокое очищение, гидрирующий гель, ручная чистка, антиугревая сыворотка, антисептическая поросуживающая маска, увлажняющий крем)</w:t>
            </w:r>
          </w:p>
        </w:tc>
        <w:tc>
          <w:tcPr>
            <w:tcW w:w="1138" w:type="dxa"/>
          </w:tcPr>
          <w:p w:rsidR="00CE535A" w:rsidRPr="00EB266B" w:rsidRDefault="00CE535A" w:rsidP="00CE535A">
            <w:pPr>
              <w:jc w:val="right"/>
            </w:pPr>
          </w:p>
          <w:p w:rsidR="00CE535A" w:rsidRDefault="00CE535A" w:rsidP="00CE535A">
            <w:pPr>
              <w:jc w:val="right"/>
            </w:pPr>
          </w:p>
          <w:p w:rsidR="00CE535A" w:rsidRPr="00EB266B" w:rsidRDefault="00CE535A" w:rsidP="00CE535A">
            <w:pPr>
              <w:jc w:val="right"/>
            </w:pPr>
            <w:r w:rsidRPr="00EB266B">
              <w:t>50</w:t>
            </w:r>
            <w:r>
              <w:t>0</w:t>
            </w:r>
          </w:p>
        </w:tc>
      </w:tr>
      <w:tr w:rsidR="00CE535A" w:rsidTr="00B27395">
        <w:trPr>
          <w:trHeight w:val="145"/>
        </w:trPr>
        <w:tc>
          <w:tcPr>
            <w:tcW w:w="8891" w:type="dxa"/>
            <w:gridSpan w:val="2"/>
          </w:tcPr>
          <w:p w:rsidR="00CE535A" w:rsidRPr="00EB266B" w:rsidRDefault="00B27395" w:rsidP="00CE535A">
            <w:pPr>
              <w:rPr>
                <w:b/>
              </w:rPr>
            </w:pPr>
            <w:r>
              <w:rPr>
                <w:b/>
                <w:noProof/>
                <w:lang w:eastAsia="ru-RU" w:bidi="ar-SA"/>
              </w:rPr>
              <w:pict>
                <v:shape id="_x0000_s1068" type="#_x0000_t187" style="position:absolute;margin-left:490.65pt;margin-top:393.9pt;width:41.25pt;height:44.25pt;z-index:251688960;mso-position-horizontal-relative:text;mso-position-vertical-relative:text" fillcolor="black">
                  <v:shadow on="t" opacity=".5" offset="6pt,-6pt"/>
                </v:shape>
              </w:pict>
            </w:r>
            <w:r w:rsidR="00CE535A" w:rsidRPr="00EB266B">
              <w:rPr>
                <w:b/>
              </w:rPr>
              <w:t>«</w:t>
            </w:r>
            <w:proofErr w:type="spellStart"/>
            <w:r w:rsidR="00CE535A" w:rsidRPr="00EB266B">
              <w:rPr>
                <w:b/>
              </w:rPr>
              <w:t>Комодекс</w:t>
            </w:r>
            <w:proofErr w:type="spellEnd"/>
            <w:r w:rsidR="00CE535A" w:rsidRPr="00EB266B">
              <w:rPr>
                <w:b/>
              </w:rPr>
              <w:t>»</w:t>
            </w:r>
          </w:p>
          <w:p w:rsidR="00CE535A" w:rsidRDefault="00CE535A" w:rsidP="00CE535A">
            <w:pPr>
              <w:rPr>
                <w:lang w:val="en-US"/>
              </w:rPr>
            </w:pPr>
            <w:r w:rsidRPr="00EB266B">
              <w:t>Коррекция проблем жирной пористой кожи. Лечение угревой болезни любой степени тяжести, рубцов постакне, гиперпигментаций, рассасывание инфильтратов. Процедура состоит из 8 шагов, проводится небольшими курсами, эффект стойкий!</w:t>
            </w:r>
          </w:p>
          <w:p w:rsidR="00B27395" w:rsidRPr="00B27395" w:rsidRDefault="00B27395" w:rsidP="00CE535A">
            <w:pPr>
              <w:rPr>
                <w:b/>
              </w:rPr>
            </w:pPr>
            <w:r w:rsidRPr="00B27395">
              <w:rPr>
                <w:b/>
              </w:rPr>
              <w:t xml:space="preserve">«Шелковый </w:t>
            </w:r>
            <w:proofErr w:type="spellStart"/>
            <w:r w:rsidRPr="00B27395">
              <w:rPr>
                <w:b/>
              </w:rPr>
              <w:t>лифтинг</w:t>
            </w:r>
            <w:proofErr w:type="spellEnd"/>
            <w:r w:rsidRPr="00B27395">
              <w:rPr>
                <w:b/>
              </w:rPr>
              <w:t>»</w:t>
            </w:r>
          </w:p>
          <w:p w:rsidR="00B27395" w:rsidRDefault="00B27395" w:rsidP="00CE535A">
            <w:r>
              <w:t>Процедура даёт немедленный омолаживающий эффект за счет укрепления, подтяжки кожи и выравнивания морщин, не вызывая раздражения. Увлажняющая формула делает кожу мягкой и сияющей, также в кожу поставляются витамины и микроэлементы, так необходимые нашей коже, подверженной воздействию неблагоприятных природных условий.</w:t>
            </w:r>
          </w:p>
          <w:p w:rsidR="00B27395" w:rsidRPr="00B27395" w:rsidRDefault="00B27395" w:rsidP="00CE535A">
            <w:pPr>
              <w:rPr>
                <w:b/>
              </w:rPr>
            </w:pPr>
            <w:r w:rsidRPr="00B27395">
              <w:rPr>
                <w:b/>
              </w:rPr>
              <w:t xml:space="preserve">« </w:t>
            </w:r>
            <w:proofErr w:type="spellStart"/>
            <w:r w:rsidRPr="00B27395">
              <w:rPr>
                <w:b/>
                <w:lang w:val="en-US"/>
              </w:rPr>
              <w:t>Fluoroxygen+C</w:t>
            </w:r>
            <w:proofErr w:type="spellEnd"/>
            <w:r w:rsidRPr="00B27395">
              <w:rPr>
                <w:b/>
              </w:rPr>
              <w:t>»</w:t>
            </w:r>
          </w:p>
          <w:p w:rsidR="00B27395" w:rsidRDefault="00B27395" w:rsidP="00CE535A">
            <w:r>
              <w:t>Замедляет процесс преждевременного старения, проявления пигментации, убирает мелкие морщинки, глубоко очищает поры и суживает их, насыщает кожу кислородом, увлажняет и тонизирует её. Кожа становится более эластичной, упругой и светлой. Эффект виден уже после первой процедуры.</w:t>
            </w:r>
          </w:p>
          <w:p w:rsidR="00B27395" w:rsidRDefault="00B27395" w:rsidP="00CE535A"/>
          <w:p w:rsidR="00B27395" w:rsidRPr="00B27395" w:rsidRDefault="00B27395" w:rsidP="00CE535A">
            <w:r>
              <w:rPr>
                <w:noProof/>
                <w:lang w:eastAsia="ru-RU" w:bidi="ar-SA"/>
              </w:rPr>
              <w:pict>
                <v:shape id="_x0000_s1034" type="#_x0000_t187" style="position:absolute;margin-left:-52.2pt;margin-top:25.9pt;width:41.25pt;height:44.25pt;z-index:251664384" fillcolor="black">
                  <v:shadow on="t" opacity=".5" offset="6pt,-6pt"/>
                </v:shape>
              </w:pict>
            </w:r>
          </w:p>
        </w:tc>
        <w:tc>
          <w:tcPr>
            <w:tcW w:w="1138" w:type="dxa"/>
            <w:vAlign w:val="center"/>
          </w:tcPr>
          <w:p w:rsidR="00CE535A" w:rsidRPr="00EB266B" w:rsidRDefault="00CE535A" w:rsidP="00B27395">
            <w:pPr>
              <w:jc w:val="right"/>
            </w:pPr>
          </w:p>
          <w:p w:rsidR="00CE535A" w:rsidRDefault="00CE535A" w:rsidP="00B27395">
            <w:pPr>
              <w:jc w:val="right"/>
            </w:pPr>
          </w:p>
          <w:p w:rsidR="00CE535A" w:rsidRDefault="00CE535A" w:rsidP="00B27395">
            <w:pPr>
              <w:jc w:val="right"/>
            </w:pPr>
          </w:p>
          <w:p w:rsidR="00CE535A" w:rsidRDefault="00CE535A" w:rsidP="00B27395">
            <w:pPr>
              <w:jc w:val="right"/>
            </w:pPr>
          </w:p>
          <w:p w:rsidR="00B27395" w:rsidRDefault="00B27395" w:rsidP="00B27395">
            <w:pPr>
              <w:jc w:val="right"/>
            </w:pPr>
          </w:p>
          <w:p w:rsidR="00B27395" w:rsidRDefault="00B27395" w:rsidP="00B27395">
            <w:pPr>
              <w:jc w:val="right"/>
            </w:pPr>
            <w:r>
              <w:rPr>
                <w:lang w:val="en-US"/>
              </w:rPr>
              <w:t>6</w:t>
            </w:r>
            <w:r w:rsidR="00CE535A" w:rsidRPr="00EB266B">
              <w:t>00</w:t>
            </w:r>
          </w:p>
          <w:p w:rsidR="00B27395" w:rsidRPr="00B27395" w:rsidRDefault="00B27395" w:rsidP="00B27395">
            <w:pPr>
              <w:jc w:val="right"/>
            </w:pPr>
          </w:p>
          <w:p w:rsidR="00B27395" w:rsidRPr="00B27395" w:rsidRDefault="00B27395" w:rsidP="00B27395">
            <w:pPr>
              <w:jc w:val="right"/>
            </w:pPr>
          </w:p>
          <w:p w:rsidR="00B27395" w:rsidRPr="00B27395" w:rsidRDefault="00B27395" w:rsidP="00B27395">
            <w:pPr>
              <w:jc w:val="right"/>
            </w:pPr>
          </w:p>
          <w:p w:rsidR="00B27395" w:rsidRPr="00B27395" w:rsidRDefault="00B27395" w:rsidP="00B27395">
            <w:pPr>
              <w:jc w:val="right"/>
            </w:pPr>
          </w:p>
          <w:p w:rsidR="00B27395" w:rsidRPr="00B27395" w:rsidRDefault="00B27395" w:rsidP="00B27395">
            <w:pPr>
              <w:jc w:val="right"/>
            </w:pPr>
          </w:p>
          <w:p w:rsidR="00B27395" w:rsidRPr="00B27395" w:rsidRDefault="00B27395" w:rsidP="00B27395">
            <w:pPr>
              <w:jc w:val="right"/>
            </w:pPr>
          </w:p>
          <w:p w:rsidR="00CE535A" w:rsidRDefault="00B27395" w:rsidP="00B27395">
            <w:pPr>
              <w:jc w:val="right"/>
            </w:pPr>
            <w:r>
              <w:t>1500</w:t>
            </w:r>
          </w:p>
          <w:p w:rsidR="00B27395" w:rsidRDefault="00B27395" w:rsidP="00B27395">
            <w:pPr>
              <w:jc w:val="right"/>
            </w:pPr>
          </w:p>
          <w:p w:rsidR="00B27395" w:rsidRDefault="00B27395" w:rsidP="00B27395">
            <w:pPr>
              <w:jc w:val="right"/>
            </w:pPr>
          </w:p>
          <w:p w:rsidR="00B27395" w:rsidRDefault="00B27395" w:rsidP="00B27395">
            <w:pPr>
              <w:jc w:val="right"/>
            </w:pPr>
          </w:p>
          <w:p w:rsidR="00B27395" w:rsidRPr="00B27395" w:rsidRDefault="00B27395" w:rsidP="00B27395">
            <w:pPr>
              <w:jc w:val="right"/>
            </w:pPr>
            <w:r>
              <w:t>1200</w:t>
            </w:r>
          </w:p>
        </w:tc>
        <w:bookmarkStart w:id="0" w:name="_GoBack"/>
        <w:bookmarkEnd w:id="0"/>
      </w:tr>
      <w:tr w:rsidR="00CE535A" w:rsidTr="00CE535A">
        <w:trPr>
          <w:trHeight w:val="274"/>
        </w:trPr>
        <w:tc>
          <w:tcPr>
            <w:tcW w:w="8891" w:type="dxa"/>
            <w:gridSpan w:val="2"/>
          </w:tcPr>
          <w:p w:rsidR="00CE535A" w:rsidRPr="00EB266B" w:rsidRDefault="00B27395" w:rsidP="00CE535A">
            <w:pPr>
              <w:rPr>
                <w:b/>
              </w:rPr>
            </w:pPr>
            <w:r>
              <w:rPr>
                <w:b/>
                <w:noProof/>
                <w:lang w:eastAsia="ru-RU" w:bidi="ar-SA"/>
              </w:rPr>
              <w:lastRenderedPageBreak/>
              <w:pict>
                <v:shape id="_x0000_s1054" type="#_x0000_t187" style="position:absolute;margin-left:-47.4pt;margin-top:-41.2pt;width:41.25pt;height:44.25pt;z-index:251673600;mso-position-horizontal-relative:text;mso-position-vertical-relative:text" fillcolor="black">
                  <v:shadow on="t" opacity=".5" offset="6pt,-6pt"/>
                </v:shape>
              </w:pict>
            </w:r>
            <w:proofErr w:type="gramStart"/>
            <w:r w:rsidR="00CE535A" w:rsidRPr="00EB266B">
              <w:rPr>
                <w:b/>
              </w:rPr>
              <w:t>Экспресс-процедуры</w:t>
            </w:r>
            <w:proofErr w:type="gramEnd"/>
            <w:r w:rsidR="00CE535A" w:rsidRPr="00EB266B">
              <w:rPr>
                <w:b/>
              </w:rPr>
              <w:t>:</w:t>
            </w:r>
          </w:p>
          <w:p w:rsidR="00CE535A" w:rsidRPr="00EB266B" w:rsidRDefault="00CE535A" w:rsidP="00CE535A">
            <w:r w:rsidRPr="00EB266B">
              <w:t>(Демакияж, глубокое очищение, сыворотка, маска по типу кожи, финальный крем)</w:t>
            </w:r>
          </w:p>
          <w:p w:rsidR="00CE535A" w:rsidRPr="00EB266B" w:rsidRDefault="00CE535A" w:rsidP="00CE535A">
            <w:pPr>
              <w:rPr>
                <w:b/>
              </w:rPr>
            </w:pPr>
            <w:r w:rsidRPr="00EB266B">
              <w:rPr>
                <w:b/>
              </w:rPr>
              <w:t>«Идеальное увлажнение»</w:t>
            </w:r>
          </w:p>
          <w:p w:rsidR="00CE535A" w:rsidRPr="00EB266B" w:rsidRDefault="00CE535A" w:rsidP="00CE535A">
            <w:r w:rsidRPr="00EB266B">
              <w:t>Для пересушенной кожи, увлажняет, разглаживает поверхностные морщинки, регенирирует.</w:t>
            </w:r>
          </w:p>
          <w:p w:rsidR="00CE535A" w:rsidRPr="00EB266B" w:rsidRDefault="00CE535A" w:rsidP="00CE535A">
            <w:pPr>
              <w:rPr>
                <w:b/>
              </w:rPr>
            </w:pPr>
            <w:r w:rsidRPr="00EB266B">
              <w:rPr>
                <w:b/>
              </w:rPr>
              <w:t>«Аромат ванили»</w:t>
            </w:r>
            <w:r w:rsidRPr="00EB266B">
              <w:rPr>
                <w:b/>
              </w:rPr>
              <w:tab/>
            </w:r>
          </w:p>
          <w:p w:rsidR="00CE535A" w:rsidRPr="00EB266B" w:rsidRDefault="00CE535A" w:rsidP="00CE535A">
            <w:r w:rsidRPr="00EB266B">
              <w:t xml:space="preserve">Для сухой кожи, </w:t>
            </w:r>
            <w:proofErr w:type="gramStart"/>
            <w:r w:rsidRPr="00EB266B">
              <w:t>повышает тонус увлажняет</w:t>
            </w:r>
            <w:proofErr w:type="gramEnd"/>
            <w:r w:rsidRPr="00EB266B">
              <w:t xml:space="preserve"> и питает.</w:t>
            </w:r>
          </w:p>
          <w:p w:rsidR="00CE535A" w:rsidRPr="00EB266B" w:rsidRDefault="00CE535A" w:rsidP="00CE535A">
            <w:pPr>
              <w:rPr>
                <w:b/>
              </w:rPr>
            </w:pPr>
            <w:r w:rsidRPr="00EB266B">
              <w:rPr>
                <w:b/>
              </w:rPr>
              <w:t xml:space="preserve">«Магическое преображение» </w:t>
            </w:r>
          </w:p>
          <w:p w:rsidR="00CE535A" w:rsidRPr="00EB266B" w:rsidRDefault="00CE535A" w:rsidP="00CE535A">
            <w:r w:rsidRPr="00EB266B">
              <w:t>Для нормальной кожи, глубоко увлажняет, выравнивает цвет лица и мелкие поверхностные морщины</w:t>
            </w:r>
          </w:p>
          <w:p w:rsidR="00CE535A" w:rsidRPr="00EB266B" w:rsidRDefault="00CE535A" w:rsidP="00CE535A">
            <w:pPr>
              <w:rPr>
                <w:b/>
              </w:rPr>
            </w:pPr>
            <w:r w:rsidRPr="00EB266B">
              <w:rPr>
                <w:b/>
              </w:rPr>
              <w:t>«Зелёное яблоко»</w:t>
            </w:r>
          </w:p>
          <w:p w:rsidR="00CE535A" w:rsidRPr="00EB266B" w:rsidRDefault="00CE535A" w:rsidP="00CE535A">
            <w:r w:rsidRPr="00EB266B">
              <w:t>Для жирной кожи, улучшает текстуру кожи, препятствует появления признаков старения</w:t>
            </w:r>
          </w:p>
          <w:p w:rsidR="00CE535A" w:rsidRPr="00EB266B" w:rsidRDefault="00CE535A" w:rsidP="00CE535A">
            <w:pPr>
              <w:rPr>
                <w:b/>
              </w:rPr>
            </w:pPr>
            <w:r w:rsidRPr="00EB266B">
              <w:rPr>
                <w:b/>
              </w:rPr>
              <w:t>«Анти-куперозз»</w:t>
            </w:r>
          </w:p>
          <w:p w:rsidR="00CE535A" w:rsidRPr="00EB266B" w:rsidRDefault="00CE535A" w:rsidP="00CE535A">
            <w:r w:rsidRPr="00EB266B">
              <w:t>Уменьшает выраженность «сосудистых звёздочек» и нежелательного покраснения кожи лица</w:t>
            </w:r>
          </w:p>
          <w:p w:rsidR="00CE535A" w:rsidRPr="00EB266B" w:rsidRDefault="00CE535A" w:rsidP="00CE535A">
            <w:pPr>
              <w:rPr>
                <w:b/>
              </w:rPr>
            </w:pPr>
            <w:r w:rsidRPr="00EB266B">
              <w:rPr>
                <w:b/>
              </w:rPr>
              <w:t>«Сияние молодости»</w:t>
            </w:r>
          </w:p>
          <w:p w:rsidR="00CE535A" w:rsidRPr="00EB266B" w:rsidRDefault="00CE535A" w:rsidP="00CE535A">
            <w:proofErr w:type="spellStart"/>
            <w:r w:rsidRPr="00EB266B">
              <w:t>Омолаживающй</w:t>
            </w:r>
            <w:proofErr w:type="spellEnd"/>
            <w:r w:rsidRPr="00EB266B">
              <w:t xml:space="preserve"> уход для век</w:t>
            </w:r>
          </w:p>
        </w:tc>
        <w:tc>
          <w:tcPr>
            <w:tcW w:w="1138" w:type="dxa"/>
          </w:tcPr>
          <w:p w:rsidR="00CE535A" w:rsidRDefault="00B27395" w:rsidP="00CE535A">
            <w:pPr>
              <w:jc w:val="right"/>
            </w:pPr>
            <w:r>
              <w:rPr>
                <w:b/>
                <w:noProof/>
                <w:lang w:eastAsia="ru-RU" w:bidi="ar-SA"/>
              </w:rPr>
              <w:pict>
                <v:shape id="_x0000_s1055" type="#_x0000_t187" style="position:absolute;left:0;text-align:left;margin-left:48pt;margin-top:-47.2pt;width:41.25pt;height:44.25pt;z-index:251674624;mso-position-horizontal-relative:text;mso-position-vertical-relative:text" fillcolor="black">
                  <v:shadow on="t" opacity=".5" offset="6pt,-6pt"/>
                </v:shape>
              </w:pict>
            </w:r>
          </w:p>
          <w:p w:rsidR="00B27395" w:rsidRDefault="00B27395" w:rsidP="00CE535A">
            <w:pPr>
              <w:jc w:val="right"/>
            </w:pPr>
          </w:p>
          <w:p w:rsidR="00B27395" w:rsidRDefault="00B27395" w:rsidP="00CE535A">
            <w:pPr>
              <w:jc w:val="right"/>
            </w:pPr>
          </w:p>
          <w:p w:rsidR="00B27395" w:rsidRPr="00EB266B" w:rsidRDefault="00B27395" w:rsidP="00CE535A">
            <w:pPr>
              <w:jc w:val="right"/>
            </w:pPr>
          </w:p>
          <w:p w:rsidR="00CE535A" w:rsidRPr="00EB266B" w:rsidRDefault="00CE535A" w:rsidP="00CE535A">
            <w:pPr>
              <w:jc w:val="right"/>
            </w:pPr>
          </w:p>
          <w:p w:rsidR="00CE535A" w:rsidRPr="00EB266B" w:rsidRDefault="00CE535A" w:rsidP="00CE535A">
            <w:pPr>
              <w:jc w:val="right"/>
            </w:pPr>
            <w:r w:rsidRPr="00EB266B">
              <w:t>350</w:t>
            </w:r>
          </w:p>
          <w:p w:rsidR="00CE535A" w:rsidRPr="00EB266B" w:rsidRDefault="00CE535A" w:rsidP="00CE535A">
            <w:pPr>
              <w:jc w:val="right"/>
            </w:pPr>
          </w:p>
          <w:p w:rsidR="00CE535A" w:rsidRPr="00EB266B" w:rsidRDefault="00CE535A" w:rsidP="00CE535A">
            <w:pPr>
              <w:jc w:val="right"/>
            </w:pPr>
            <w:r w:rsidRPr="00EB266B">
              <w:t>350</w:t>
            </w:r>
          </w:p>
          <w:p w:rsidR="00CE535A" w:rsidRDefault="00CE535A" w:rsidP="00CE535A">
            <w:pPr>
              <w:jc w:val="right"/>
            </w:pPr>
          </w:p>
          <w:p w:rsidR="00CE535A" w:rsidRPr="00EB266B" w:rsidRDefault="00CE535A" w:rsidP="00CE535A">
            <w:pPr>
              <w:jc w:val="right"/>
            </w:pPr>
          </w:p>
          <w:p w:rsidR="00CE535A" w:rsidRPr="00EB266B" w:rsidRDefault="00CE535A" w:rsidP="00CE535A">
            <w:pPr>
              <w:jc w:val="right"/>
            </w:pPr>
            <w:r w:rsidRPr="00EB266B">
              <w:t>350</w:t>
            </w:r>
          </w:p>
          <w:p w:rsidR="00CE535A" w:rsidRPr="00EB266B" w:rsidRDefault="00CE535A" w:rsidP="00CE535A">
            <w:pPr>
              <w:jc w:val="right"/>
            </w:pPr>
          </w:p>
          <w:p w:rsidR="00CE535A" w:rsidRPr="00EB266B" w:rsidRDefault="00CE535A" w:rsidP="00CE535A">
            <w:pPr>
              <w:jc w:val="right"/>
            </w:pPr>
          </w:p>
          <w:p w:rsidR="00CE535A" w:rsidRPr="00EB266B" w:rsidRDefault="00CE535A" w:rsidP="00CE535A">
            <w:pPr>
              <w:jc w:val="right"/>
            </w:pPr>
            <w:r w:rsidRPr="00EB266B">
              <w:t>350</w:t>
            </w:r>
          </w:p>
          <w:p w:rsidR="00CE535A" w:rsidRDefault="00CE535A" w:rsidP="00CE535A">
            <w:pPr>
              <w:jc w:val="right"/>
            </w:pPr>
          </w:p>
          <w:p w:rsidR="00CE535A" w:rsidRPr="00EB266B" w:rsidRDefault="00CE535A" w:rsidP="00CE535A">
            <w:pPr>
              <w:jc w:val="right"/>
            </w:pPr>
          </w:p>
          <w:p w:rsidR="00CE535A" w:rsidRPr="00B27395" w:rsidRDefault="00B27395" w:rsidP="00CE535A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500</w:t>
            </w:r>
          </w:p>
          <w:p w:rsidR="00B27395" w:rsidRDefault="00B27395" w:rsidP="00CE535A">
            <w:pPr>
              <w:jc w:val="right"/>
            </w:pPr>
          </w:p>
          <w:p w:rsidR="00CE535A" w:rsidRPr="00EB266B" w:rsidRDefault="00CE535A" w:rsidP="00CE535A">
            <w:pPr>
              <w:jc w:val="right"/>
            </w:pPr>
            <w:r w:rsidRPr="00EB266B">
              <w:t>300</w:t>
            </w:r>
          </w:p>
        </w:tc>
      </w:tr>
      <w:tr w:rsidR="00CE535A" w:rsidTr="00817924">
        <w:trPr>
          <w:trHeight w:val="1121"/>
        </w:trPr>
        <w:tc>
          <w:tcPr>
            <w:tcW w:w="10029" w:type="dxa"/>
            <w:gridSpan w:val="3"/>
          </w:tcPr>
          <w:p w:rsidR="00CE535A" w:rsidRPr="00EB266B" w:rsidRDefault="00CE535A" w:rsidP="00CE535A">
            <w:pPr>
              <w:rPr>
                <w:b/>
              </w:rPr>
            </w:pPr>
            <w:r w:rsidRPr="00EB266B">
              <w:rPr>
                <w:b/>
              </w:rPr>
              <w:t>Пилинги:</w:t>
            </w:r>
          </w:p>
          <w:p w:rsidR="00CE535A" w:rsidRPr="00EB266B" w:rsidRDefault="00CE535A" w:rsidP="00CE535A">
            <w:pPr>
              <w:spacing w:line="360" w:lineRule="auto"/>
            </w:pPr>
            <w:r w:rsidRPr="00EB266B">
              <w:t>Эффективный метод борьбы с эстетическими проблемами кожи</w:t>
            </w:r>
          </w:p>
        </w:tc>
      </w:tr>
      <w:tr w:rsidR="00CE535A" w:rsidTr="00CE535A">
        <w:trPr>
          <w:trHeight w:val="2383"/>
        </w:trPr>
        <w:tc>
          <w:tcPr>
            <w:tcW w:w="5912" w:type="dxa"/>
            <w:tcBorders>
              <w:top w:val="nil"/>
            </w:tcBorders>
          </w:tcPr>
          <w:p w:rsidR="00CE535A" w:rsidRDefault="00CE535A" w:rsidP="00CE535A">
            <w:r w:rsidRPr="00CE535A">
              <w:t>Признаки увядания кожи</w:t>
            </w:r>
          </w:p>
          <w:p w:rsidR="00CE535A" w:rsidRDefault="00CE535A" w:rsidP="00CE535A">
            <w:r>
              <w:t>Морщины</w:t>
            </w:r>
          </w:p>
          <w:p w:rsidR="00CE535A" w:rsidRDefault="00CE535A" w:rsidP="00CE535A">
            <w:r>
              <w:t>Гиперпигментация</w:t>
            </w:r>
          </w:p>
          <w:p w:rsidR="00CE535A" w:rsidRDefault="00CE535A" w:rsidP="00CE535A">
            <w:r>
              <w:t>Угревая сыпь</w:t>
            </w:r>
          </w:p>
          <w:p w:rsidR="00CE535A" w:rsidRDefault="00CE535A" w:rsidP="00CE535A">
            <w:r>
              <w:t>Рубцы постакне и др. этиологии</w:t>
            </w:r>
          </w:p>
          <w:p w:rsidR="00CE535A" w:rsidRDefault="00CE535A" w:rsidP="00CE535A">
            <w:r>
              <w:t>Сухая чувствительная кожа</w:t>
            </w:r>
          </w:p>
          <w:p w:rsidR="00CE535A" w:rsidRDefault="00CE535A" w:rsidP="00CE535A">
            <w:r>
              <w:t>Вросшие волосы, растяжки</w:t>
            </w:r>
          </w:p>
          <w:p w:rsidR="00CE535A" w:rsidRPr="00CE535A" w:rsidRDefault="00CE535A" w:rsidP="00CE535A">
            <w:r w:rsidRPr="00EB266B">
              <w:t xml:space="preserve">Вид </w:t>
            </w:r>
            <w:proofErr w:type="spellStart"/>
            <w:r w:rsidRPr="00EB266B">
              <w:t>пилинга</w:t>
            </w:r>
            <w:proofErr w:type="spellEnd"/>
            <w:r w:rsidRPr="00EB266B">
              <w:t xml:space="preserve"> подбирается косметологом</w:t>
            </w:r>
          </w:p>
        </w:tc>
        <w:tc>
          <w:tcPr>
            <w:tcW w:w="2979" w:type="dxa"/>
          </w:tcPr>
          <w:p w:rsidR="00CE535A" w:rsidRPr="00EB266B" w:rsidRDefault="00CE535A" w:rsidP="00CE535A">
            <w:r w:rsidRPr="00EB266B">
              <w:t>Гликолевый 35%</w:t>
            </w:r>
          </w:p>
          <w:p w:rsidR="00CE535A" w:rsidRPr="00EB266B" w:rsidRDefault="00CE535A" w:rsidP="00CE535A">
            <w:r w:rsidRPr="00EB266B">
              <w:t>Гликолевый 50%</w:t>
            </w:r>
          </w:p>
          <w:p w:rsidR="00CE535A" w:rsidRPr="00EB266B" w:rsidRDefault="00CE535A" w:rsidP="00CE535A">
            <w:r w:rsidRPr="00EB266B">
              <w:t>Гликолевый 70%</w:t>
            </w:r>
          </w:p>
          <w:p w:rsidR="00CE535A" w:rsidRPr="00EB266B" w:rsidRDefault="00CE535A" w:rsidP="00CE535A">
            <w:r w:rsidRPr="00EB266B">
              <w:t>Миндальный</w:t>
            </w:r>
            <w:r w:rsidRPr="00EB266B">
              <w:tab/>
            </w:r>
          </w:p>
          <w:p w:rsidR="00CE535A" w:rsidRPr="00EB266B" w:rsidRDefault="00CE535A" w:rsidP="00CE535A">
            <w:r w:rsidRPr="00EB266B">
              <w:t>Салициловый</w:t>
            </w:r>
            <w:r w:rsidRPr="00EB266B">
              <w:tab/>
            </w:r>
          </w:p>
          <w:p w:rsidR="00CE535A" w:rsidRPr="00EB266B" w:rsidRDefault="00CE535A" w:rsidP="00CE535A">
            <w:pPr>
              <w:rPr>
                <w:b/>
              </w:rPr>
            </w:pPr>
            <w:r w:rsidRPr="00EB266B">
              <w:t>Ретиноевый (жёлтый пилинг)</w:t>
            </w:r>
          </w:p>
        </w:tc>
        <w:tc>
          <w:tcPr>
            <w:tcW w:w="1138" w:type="dxa"/>
          </w:tcPr>
          <w:p w:rsidR="00CE535A" w:rsidRPr="00EB266B" w:rsidRDefault="00CE535A" w:rsidP="00CE535A">
            <w:pPr>
              <w:jc w:val="right"/>
            </w:pPr>
            <w:r w:rsidRPr="00EB266B">
              <w:t>650</w:t>
            </w:r>
          </w:p>
          <w:p w:rsidR="00CE535A" w:rsidRPr="00EB266B" w:rsidRDefault="00CE535A" w:rsidP="00CE535A">
            <w:pPr>
              <w:jc w:val="right"/>
            </w:pPr>
            <w:r w:rsidRPr="00EB266B">
              <w:t>700</w:t>
            </w:r>
          </w:p>
          <w:p w:rsidR="00CE535A" w:rsidRPr="00EB266B" w:rsidRDefault="00CE535A" w:rsidP="00CE535A">
            <w:pPr>
              <w:jc w:val="right"/>
            </w:pPr>
            <w:r w:rsidRPr="00EB266B">
              <w:t>800</w:t>
            </w:r>
          </w:p>
          <w:p w:rsidR="00CE535A" w:rsidRPr="00EB266B" w:rsidRDefault="00CE535A" w:rsidP="00CE535A">
            <w:pPr>
              <w:jc w:val="right"/>
            </w:pPr>
            <w:r w:rsidRPr="00EB266B">
              <w:t>700</w:t>
            </w:r>
          </w:p>
          <w:p w:rsidR="00CE535A" w:rsidRDefault="00CE535A" w:rsidP="00CE535A">
            <w:pPr>
              <w:jc w:val="right"/>
            </w:pPr>
            <w:r w:rsidRPr="00EB266B">
              <w:t>600</w:t>
            </w:r>
          </w:p>
          <w:p w:rsidR="00CE535A" w:rsidRPr="00EB266B" w:rsidRDefault="00CE535A" w:rsidP="00CE535A">
            <w:pPr>
              <w:jc w:val="right"/>
            </w:pPr>
          </w:p>
          <w:p w:rsidR="00CE535A" w:rsidRPr="00EB266B" w:rsidRDefault="00CE535A" w:rsidP="00CE535A">
            <w:pPr>
              <w:spacing w:line="360" w:lineRule="auto"/>
              <w:jc w:val="right"/>
            </w:pPr>
            <w:r w:rsidRPr="00EB266B">
              <w:t>2500</w:t>
            </w:r>
          </w:p>
        </w:tc>
      </w:tr>
      <w:tr w:rsidR="00CE535A" w:rsidTr="00CE535A">
        <w:trPr>
          <w:trHeight w:val="203"/>
        </w:trPr>
        <w:tc>
          <w:tcPr>
            <w:tcW w:w="8891" w:type="dxa"/>
            <w:gridSpan w:val="2"/>
          </w:tcPr>
          <w:p w:rsidR="00CE535A" w:rsidRPr="00EB266B" w:rsidRDefault="00CE535A" w:rsidP="00CE535A">
            <w:pPr>
              <w:rPr>
                <w:b/>
              </w:rPr>
            </w:pPr>
            <w:r w:rsidRPr="00EB266B">
              <w:rPr>
                <w:b/>
              </w:rPr>
              <w:t>Депиляция (воск):</w:t>
            </w:r>
          </w:p>
          <w:p w:rsidR="00CE535A" w:rsidRPr="00EB266B" w:rsidRDefault="00CE535A" w:rsidP="00CE535A">
            <w:r w:rsidRPr="00EB266B">
              <w:t>Голень</w:t>
            </w:r>
            <w:r w:rsidRPr="00EB266B">
              <w:tab/>
            </w:r>
            <w:r w:rsidRPr="00EB266B">
              <w:tab/>
            </w:r>
            <w:r w:rsidRPr="00EB266B">
              <w:tab/>
            </w:r>
            <w:r w:rsidRPr="00EB266B">
              <w:tab/>
            </w:r>
          </w:p>
          <w:p w:rsidR="00CE535A" w:rsidRPr="00EB266B" w:rsidRDefault="00CE535A" w:rsidP="00CE535A">
            <w:r w:rsidRPr="00EB266B">
              <w:t>Область подмышек</w:t>
            </w:r>
            <w:r w:rsidRPr="00EB266B">
              <w:tab/>
            </w:r>
            <w:r w:rsidRPr="00EB266B">
              <w:tab/>
            </w:r>
          </w:p>
          <w:p w:rsidR="00CE535A" w:rsidRPr="00EB266B" w:rsidRDefault="00CE535A" w:rsidP="00CE535A">
            <w:r w:rsidRPr="00EB266B">
              <w:t>Лицо</w:t>
            </w:r>
            <w:r w:rsidRPr="00EB266B">
              <w:tab/>
            </w:r>
            <w:r w:rsidRPr="00EB266B">
              <w:tab/>
            </w:r>
            <w:r w:rsidRPr="00EB266B">
              <w:tab/>
            </w:r>
            <w:r w:rsidRPr="00EB266B">
              <w:tab/>
            </w:r>
          </w:p>
          <w:p w:rsidR="00CE535A" w:rsidRPr="00EB266B" w:rsidRDefault="00CE535A" w:rsidP="00CE535A">
            <w:pPr>
              <w:rPr>
                <w:b/>
              </w:rPr>
            </w:pPr>
            <w:r w:rsidRPr="00EB266B">
              <w:rPr>
                <w:b/>
              </w:rPr>
              <w:t>Бикини:</w:t>
            </w:r>
          </w:p>
          <w:p w:rsidR="00CE535A" w:rsidRPr="00EB266B" w:rsidRDefault="00CE535A" w:rsidP="00CE535A">
            <w:r w:rsidRPr="00EB266B">
              <w:t>Лайт</w:t>
            </w:r>
            <w:r w:rsidRPr="00EB266B">
              <w:tab/>
            </w:r>
            <w:r w:rsidRPr="00EB266B">
              <w:tab/>
            </w:r>
            <w:r w:rsidRPr="00EB266B">
              <w:tab/>
            </w:r>
            <w:r w:rsidRPr="00EB266B">
              <w:tab/>
            </w:r>
          </w:p>
          <w:p w:rsidR="00CE535A" w:rsidRPr="00EB266B" w:rsidRDefault="00CE535A" w:rsidP="00CE535A">
            <w:r w:rsidRPr="00EB266B">
              <w:t>Классика</w:t>
            </w:r>
            <w:r w:rsidRPr="00EB266B">
              <w:tab/>
            </w:r>
            <w:r w:rsidRPr="00EB266B">
              <w:tab/>
            </w:r>
            <w:r w:rsidRPr="00EB266B">
              <w:tab/>
            </w:r>
          </w:p>
          <w:p w:rsidR="00CE535A" w:rsidRPr="00EB266B" w:rsidRDefault="00CE535A" w:rsidP="00CE535A">
            <w:r w:rsidRPr="00EB266B">
              <w:t>Глубокое</w:t>
            </w:r>
            <w:r w:rsidRPr="00EB266B">
              <w:tab/>
            </w:r>
            <w:r w:rsidRPr="00EB266B">
              <w:tab/>
            </w:r>
            <w:r w:rsidRPr="00EB266B">
              <w:tab/>
            </w:r>
          </w:p>
        </w:tc>
        <w:tc>
          <w:tcPr>
            <w:tcW w:w="1138" w:type="dxa"/>
          </w:tcPr>
          <w:p w:rsidR="00CE535A" w:rsidRPr="00EB266B" w:rsidRDefault="00CE535A" w:rsidP="00CE535A">
            <w:pPr>
              <w:jc w:val="right"/>
            </w:pPr>
          </w:p>
          <w:p w:rsidR="00CE535A" w:rsidRPr="00EB266B" w:rsidRDefault="00CE535A" w:rsidP="00CE535A">
            <w:pPr>
              <w:jc w:val="right"/>
            </w:pPr>
            <w:r w:rsidRPr="00EB266B">
              <w:t>250</w:t>
            </w:r>
          </w:p>
          <w:p w:rsidR="00CE535A" w:rsidRPr="00EB266B" w:rsidRDefault="00CE535A" w:rsidP="00CE535A">
            <w:pPr>
              <w:jc w:val="right"/>
            </w:pPr>
            <w:r w:rsidRPr="00EB266B">
              <w:t>120</w:t>
            </w:r>
          </w:p>
          <w:p w:rsidR="00CE535A" w:rsidRPr="00EB266B" w:rsidRDefault="00CE535A" w:rsidP="00CE535A">
            <w:pPr>
              <w:jc w:val="right"/>
            </w:pPr>
            <w:r w:rsidRPr="00EB266B">
              <w:t>от 100</w:t>
            </w:r>
          </w:p>
          <w:p w:rsidR="00CE535A" w:rsidRPr="00EB266B" w:rsidRDefault="00CE535A" w:rsidP="00CE535A">
            <w:pPr>
              <w:jc w:val="right"/>
            </w:pPr>
          </w:p>
          <w:p w:rsidR="00CE535A" w:rsidRPr="00EB266B" w:rsidRDefault="00CE535A" w:rsidP="00CE535A">
            <w:pPr>
              <w:jc w:val="right"/>
            </w:pPr>
            <w:r w:rsidRPr="00EB266B">
              <w:t>300</w:t>
            </w:r>
          </w:p>
          <w:p w:rsidR="00CE535A" w:rsidRPr="00EB266B" w:rsidRDefault="00CE535A" w:rsidP="00CE535A">
            <w:pPr>
              <w:jc w:val="right"/>
            </w:pPr>
            <w:r w:rsidRPr="00EB266B">
              <w:t>500</w:t>
            </w:r>
          </w:p>
          <w:p w:rsidR="00CE535A" w:rsidRPr="00EB266B" w:rsidRDefault="00CE535A" w:rsidP="00CE535A">
            <w:pPr>
              <w:jc w:val="right"/>
            </w:pPr>
            <w:r w:rsidRPr="00EB266B">
              <w:t>от 800</w:t>
            </w:r>
          </w:p>
        </w:tc>
      </w:tr>
      <w:tr w:rsidR="00CE535A" w:rsidTr="00CE535A">
        <w:trPr>
          <w:trHeight w:val="162"/>
        </w:trPr>
        <w:tc>
          <w:tcPr>
            <w:tcW w:w="8891" w:type="dxa"/>
            <w:gridSpan w:val="2"/>
          </w:tcPr>
          <w:p w:rsidR="00CE535A" w:rsidRPr="00EB266B" w:rsidRDefault="00B27395" w:rsidP="00CE535A">
            <w:r>
              <w:rPr>
                <w:noProof/>
                <w:lang w:eastAsia="ru-RU"/>
              </w:rPr>
              <w:pict>
                <v:shape id="_x0000_s1026" type="#_x0000_t187" style="position:absolute;margin-left:-41.35pt;margin-top:24.8pt;width:41.25pt;height:44.25pt;z-index:251658240;mso-position-horizontal-relative:text;mso-position-vertical-relative:text" fillcolor="black">
                  <v:shadow on="t" opacity=".5" offset="6pt,-6pt"/>
                </v:shape>
              </w:pict>
            </w:r>
            <w:r w:rsidR="00CE535A" w:rsidRPr="00EB266B">
              <w:t xml:space="preserve">Антицеллюлитное обёртывание (с </w:t>
            </w:r>
            <w:proofErr w:type="spellStart"/>
            <w:r w:rsidR="00CE535A" w:rsidRPr="00EB266B">
              <w:t>лифтинговым</w:t>
            </w:r>
            <w:proofErr w:type="spellEnd"/>
            <w:r w:rsidR="00CE535A" w:rsidRPr="00EB266B">
              <w:t xml:space="preserve"> эффектом)</w:t>
            </w:r>
          </w:p>
        </w:tc>
        <w:tc>
          <w:tcPr>
            <w:tcW w:w="1138" w:type="dxa"/>
          </w:tcPr>
          <w:p w:rsidR="00CE535A" w:rsidRPr="00EB266B" w:rsidRDefault="00B27395" w:rsidP="00CE535A">
            <w:pPr>
              <w:jc w:val="right"/>
            </w:pPr>
            <w:r>
              <w:rPr>
                <w:b/>
                <w:noProof/>
                <w:lang w:eastAsia="ru-RU" w:bidi="ar-SA"/>
              </w:rPr>
              <w:pict>
                <v:shape id="_x0000_s1032" type="#_x0000_t187" style="position:absolute;left:0;text-align:left;margin-left:39.8pt;margin-top:24.8pt;width:41.25pt;height:44.25pt;z-index:251662336;mso-position-horizontal-relative:text;mso-position-vertical-relative:text" fillcolor="black">
                  <v:shadow on="t" opacity=".5" offset="6pt,-6pt"/>
                </v:shape>
              </w:pict>
            </w:r>
            <w:r w:rsidR="00CE535A" w:rsidRPr="00EB266B">
              <w:t>от 500</w:t>
            </w:r>
          </w:p>
        </w:tc>
      </w:tr>
      <w:tr w:rsidR="00CE535A" w:rsidTr="00CE535A">
        <w:trPr>
          <w:trHeight w:val="175"/>
        </w:trPr>
        <w:tc>
          <w:tcPr>
            <w:tcW w:w="10029" w:type="dxa"/>
            <w:gridSpan w:val="3"/>
            <w:tcBorders>
              <w:left w:val="nil"/>
              <w:right w:val="nil"/>
            </w:tcBorders>
          </w:tcPr>
          <w:p w:rsidR="00CE535A" w:rsidRDefault="00CE535A" w:rsidP="005874AA">
            <w:pPr>
              <w:pStyle w:val="1"/>
              <w:rPr>
                <w:lang w:val="ru-RU"/>
              </w:rPr>
            </w:pPr>
            <w:proofErr w:type="spellStart"/>
            <w:r w:rsidRPr="00EB266B">
              <w:lastRenderedPageBreak/>
              <w:t>МАССАЖ</w:t>
            </w:r>
            <w:proofErr w:type="spellEnd"/>
          </w:p>
          <w:p w:rsidR="00CE535A" w:rsidRDefault="00CE535A" w:rsidP="00CE535A"/>
        </w:tc>
      </w:tr>
      <w:tr w:rsidR="00CE535A" w:rsidTr="00CE535A">
        <w:trPr>
          <w:trHeight w:val="183"/>
        </w:trPr>
        <w:tc>
          <w:tcPr>
            <w:tcW w:w="8891" w:type="dxa"/>
            <w:gridSpan w:val="2"/>
          </w:tcPr>
          <w:p w:rsidR="00CE535A" w:rsidRPr="00EB266B" w:rsidRDefault="00CE535A" w:rsidP="00CE535A">
            <w:r w:rsidRPr="00EB266B">
              <w:t>Общий</w:t>
            </w:r>
            <w:r w:rsidRPr="00EB266B">
              <w:tab/>
            </w:r>
            <w:r w:rsidRPr="00EB266B">
              <w:tab/>
            </w:r>
            <w:r w:rsidRPr="00EB266B">
              <w:tab/>
            </w:r>
            <w:r w:rsidRPr="00EB266B">
              <w:tab/>
            </w:r>
          </w:p>
          <w:p w:rsidR="00CE535A" w:rsidRPr="00EB266B" w:rsidRDefault="00CE535A" w:rsidP="00CE535A">
            <w:r w:rsidRPr="00EB266B">
              <w:t>Спина</w:t>
            </w:r>
            <w:r w:rsidRPr="00EB266B">
              <w:tab/>
            </w:r>
            <w:r w:rsidRPr="00EB266B">
              <w:tab/>
            </w:r>
            <w:r w:rsidRPr="00EB266B">
              <w:tab/>
            </w:r>
            <w:r w:rsidRPr="00EB266B">
              <w:tab/>
            </w:r>
          </w:p>
          <w:p w:rsidR="00CE535A" w:rsidRPr="00EB266B" w:rsidRDefault="00CE535A" w:rsidP="00CE535A">
            <w:r w:rsidRPr="00EB266B">
              <w:t>Шейно-воротниковая зона</w:t>
            </w:r>
            <w:r w:rsidRPr="00EB266B">
              <w:tab/>
            </w:r>
          </w:p>
          <w:p w:rsidR="00CE535A" w:rsidRPr="00EB266B" w:rsidRDefault="00CE535A" w:rsidP="00CE535A">
            <w:r w:rsidRPr="00EB266B">
              <w:t>Шейно-грудной отдел</w:t>
            </w:r>
            <w:r w:rsidRPr="00EB266B">
              <w:tab/>
            </w:r>
            <w:r w:rsidRPr="00EB266B">
              <w:tab/>
            </w:r>
          </w:p>
          <w:p w:rsidR="00CE535A" w:rsidRPr="00EB266B" w:rsidRDefault="00CE535A" w:rsidP="00CE535A">
            <w:r w:rsidRPr="00EB266B">
              <w:t>Ноги</w:t>
            </w:r>
            <w:r w:rsidRPr="00EB266B">
              <w:tab/>
            </w:r>
            <w:r w:rsidRPr="00EB266B">
              <w:tab/>
            </w:r>
            <w:r w:rsidRPr="00EB266B">
              <w:tab/>
            </w:r>
            <w:r w:rsidRPr="00EB266B">
              <w:tab/>
            </w:r>
            <w:r w:rsidRPr="00EB266B">
              <w:tab/>
            </w:r>
          </w:p>
          <w:p w:rsidR="00CE535A" w:rsidRPr="00EB266B" w:rsidRDefault="00CE535A" w:rsidP="00CE535A">
            <w:r w:rsidRPr="00EB266B">
              <w:t>Руки</w:t>
            </w:r>
            <w:r w:rsidRPr="00EB266B">
              <w:tab/>
            </w:r>
            <w:r w:rsidRPr="00EB266B">
              <w:tab/>
            </w:r>
            <w:r w:rsidRPr="00EB266B">
              <w:tab/>
            </w:r>
            <w:r w:rsidRPr="00EB266B">
              <w:tab/>
            </w:r>
            <w:r w:rsidRPr="00EB266B">
              <w:tab/>
            </w:r>
          </w:p>
          <w:p w:rsidR="00CE535A" w:rsidRPr="00EB266B" w:rsidRDefault="00CE535A" w:rsidP="00CE535A">
            <w:r w:rsidRPr="00EB266B">
              <w:t>Антицеллюлитный</w:t>
            </w:r>
            <w:r w:rsidRPr="00EB266B">
              <w:tab/>
            </w:r>
            <w:r w:rsidRPr="00EB266B">
              <w:tab/>
            </w:r>
          </w:p>
          <w:p w:rsidR="00CE535A" w:rsidRPr="00EB266B" w:rsidRDefault="00CE535A" w:rsidP="00CE535A"/>
        </w:tc>
        <w:tc>
          <w:tcPr>
            <w:tcW w:w="1138" w:type="dxa"/>
          </w:tcPr>
          <w:p w:rsidR="00CE535A" w:rsidRPr="00EB266B" w:rsidRDefault="00CE535A" w:rsidP="00CE535A">
            <w:pPr>
              <w:jc w:val="right"/>
            </w:pPr>
            <w:r w:rsidRPr="00EB266B">
              <w:t>700</w:t>
            </w:r>
          </w:p>
          <w:p w:rsidR="00CE535A" w:rsidRPr="00EB266B" w:rsidRDefault="00CE535A" w:rsidP="00CE535A">
            <w:pPr>
              <w:jc w:val="right"/>
            </w:pPr>
            <w:r w:rsidRPr="00EB266B">
              <w:t>300</w:t>
            </w:r>
          </w:p>
          <w:p w:rsidR="00CE535A" w:rsidRPr="00EB266B" w:rsidRDefault="00CE535A" w:rsidP="00CE535A">
            <w:pPr>
              <w:jc w:val="right"/>
            </w:pPr>
            <w:r w:rsidRPr="00EB266B">
              <w:t>150</w:t>
            </w:r>
          </w:p>
          <w:p w:rsidR="00CE535A" w:rsidRPr="00EB266B" w:rsidRDefault="00CE535A" w:rsidP="00CE535A">
            <w:pPr>
              <w:jc w:val="right"/>
            </w:pPr>
            <w:r w:rsidRPr="00EB266B">
              <w:t>250</w:t>
            </w:r>
          </w:p>
          <w:p w:rsidR="00CE535A" w:rsidRPr="00EB266B" w:rsidRDefault="00CE535A" w:rsidP="00CE535A">
            <w:pPr>
              <w:jc w:val="right"/>
            </w:pPr>
            <w:r w:rsidRPr="00EB266B">
              <w:t>400</w:t>
            </w:r>
          </w:p>
          <w:p w:rsidR="00CE535A" w:rsidRPr="00EB266B" w:rsidRDefault="00CE535A" w:rsidP="00CE535A">
            <w:pPr>
              <w:jc w:val="right"/>
            </w:pPr>
            <w:r w:rsidRPr="00EB266B">
              <w:t>300</w:t>
            </w:r>
          </w:p>
          <w:p w:rsidR="00CE535A" w:rsidRPr="00EB266B" w:rsidRDefault="00CE535A" w:rsidP="00CE535A">
            <w:pPr>
              <w:jc w:val="right"/>
            </w:pPr>
            <w:r w:rsidRPr="00EB266B">
              <w:t>500</w:t>
            </w:r>
          </w:p>
        </w:tc>
      </w:tr>
      <w:tr w:rsidR="00CE535A" w:rsidTr="00CE535A">
        <w:trPr>
          <w:trHeight w:val="183"/>
        </w:trPr>
        <w:tc>
          <w:tcPr>
            <w:tcW w:w="8891" w:type="dxa"/>
            <w:gridSpan w:val="2"/>
          </w:tcPr>
          <w:p w:rsidR="00CE535A" w:rsidRPr="00EB266B" w:rsidRDefault="00CE535A" w:rsidP="00CE535A">
            <w:r w:rsidRPr="00EB266B">
              <w:t>Медово-вакуумный:</w:t>
            </w:r>
          </w:p>
          <w:p w:rsidR="00CE535A" w:rsidRPr="00EB266B" w:rsidRDefault="00CE535A" w:rsidP="00CE535A">
            <w:r w:rsidRPr="00EB266B">
              <w:t>Спина</w:t>
            </w:r>
            <w:r w:rsidRPr="00EB266B">
              <w:tab/>
            </w:r>
            <w:r w:rsidRPr="00EB266B">
              <w:tab/>
            </w:r>
            <w:r w:rsidRPr="00EB266B">
              <w:tab/>
            </w:r>
            <w:r w:rsidRPr="00EB266B">
              <w:tab/>
            </w:r>
          </w:p>
          <w:p w:rsidR="00CE535A" w:rsidRPr="00EB266B" w:rsidRDefault="00CE535A" w:rsidP="00CE535A">
            <w:r w:rsidRPr="00EB266B">
              <w:t>Бёдра</w:t>
            </w:r>
            <w:r w:rsidRPr="00EB266B">
              <w:tab/>
            </w:r>
            <w:r w:rsidRPr="00EB266B">
              <w:tab/>
            </w:r>
            <w:r w:rsidRPr="00EB266B">
              <w:tab/>
            </w:r>
            <w:r w:rsidRPr="00EB266B">
              <w:tab/>
            </w:r>
          </w:p>
          <w:p w:rsidR="00CE535A" w:rsidRPr="00EB266B" w:rsidRDefault="00CE535A" w:rsidP="00CE535A"/>
        </w:tc>
        <w:tc>
          <w:tcPr>
            <w:tcW w:w="1138" w:type="dxa"/>
          </w:tcPr>
          <w:p w:rsidR="00CE535A" w:rsidRPr="00EB266B" w:rsidRDefault="00CE535A" w:rsidP="00CE535A">
            <w:pPr>
              <w:jc w:val="right"/>
            </w:pPr>
          </w:p>
          <w:p w:rsidR="00CE535A" w:rsidRPr="00EB266B" w:rsidRDefault="00CE535A" w:rsidP="00CE535A">
            <w:pPr>
              <w:jc w:val="right"/>
            </w:pPr>
            <w:r w:rsidRPr="00EB266B">
              <w:t>300</w:t>
            </w:r>
          </w:p>
          <w:p w:rsidR="00CE535A" w:rsidRPr="00EB266B" w:rsidRDefault="00CE535A" w:rsidP="00CE535A">
            <w:pPr>
              <w:jc w:val="right"/>
            </w:pPr>
            <w:r w:rsidRPr="00EB266B">
              <w:t>200</w:t>
            </w:r>
          </w:p>
        </w:tc>
      </w:tr>
    </w:tbl>
    <w:p w:rsidR="00B27395" w:rsidRDefault="00B27395">
      <w:r>
        <w:rPr>
          <w:noProof/>
          <w:lang w:eastAsia="ru-RU" w:bidi="ar-SA"/>
        </w:rPr>
        <w:pict>
          <v:shape id="_x0000_s1063" type="#_x0000_t187" style="position:absolute;margin-left:456.95pt;margin-top:-44.7pt;width:41.25pt;height:44.25pt;z-index:251683840;mso-position-horizontal-relative:text;mso-position-vertical-relative:text" fillcolor="black">
            <v:shadow on="t" opacity=".5" offset="6pt,-6pt"/>
          </v:shape>
        </w:pict>
      </w:r>
      <w:r>
        <w:rPr>
          <w:noProof/>
          <w:lang w:eastAsia="ru-RU" w:bidi="ar-SA"/>
        </w:rPr>
        <w:pict>
          <v:shape id="_x0000_s1062" type="#_x0000_t187" style="position:absolute;margin-left:-72.05pt;margin-top:-44.7pt;width:41.25pt;height:44.25pt;z-index:251682816;mso-position-horizontal-relative:text;mso-position-vertical-relative:text" fillcolor="black">
            <v:shadow on="t" opacity=".5" offset="6pt,-6pt"/>
          </v:shape>
        </w:pict>
      </w:r>
    </w:p>
    <w:p w:rsidR="00B27395" w:rsidRDefault="00B27395"/>
    <w:p w:rsidR="00B27395" w:rsidRDefault="00B27395"/>
    <w:p w:rsidR="00B27395" w:rsidRDefault="00B27395"/>
    <w:p w:rsidR="00B27395" w:rsidRDefault="00B27395"/>
    <w:p w:rsidR="00B27395" w:rsidRDefault="00B27395"/>
    <w:p w:rsidR="00B27395" w:rsidRDefault="00B27395"/>
    <w:p w:rsidR="00B27395" w:rsidRDefault="00B27395"/>
    <w:p w:rsidR="00B27395" w:rsidRDefault="00B27395"/>
    <w:p w:rsidR="00B27395" w:rsidRDefault="00B27395"/>
    <w:p w:rsidR="00B27395" w:rsidRDefault="00B27395"/>
    <w:p w:rsidR="00B27395" w:rsidRDefault="00B27395"/>
    <w:p w:rsidR="00B27395" w:rsidRDefault="00B27395"/>
    <w:p w:rsidR="00B27395" w:rsidRDefault="00B27395"/>
    <w:p w:rsidR="00B27395" w:rsidRDefault="00B27395"/>
    <w:p w:rsidR="00B27395" w:rsidRDefault="00B27395"/>
    <w:p w:rsidR="00B27395" w:rsidRDefault="00B27395"/>
    <w:p w:rsidR="00B27395" w:rsidRDefault="00B27395"/>
    <w:p w:rsidR="00B27395" w:rsidRDefault="00B27395"/>
    <w:p w:rsidR="00B27395" w:rsidRDefault="00B27395"/>
    <w:p w:rsidR="00B27395" w:rsidRDefault="00B27395"/>
    <w:p w:rsidR="00B27395" w:rsidRDefault="00B27395"/>
    <w:p w:rsidR="00B27395" w:rsidRDefault="00B27395"/>
    <w:p w:rsidR="002C24AD" w:rsidRDefault="002C24AD"/>
    <w:p w:rsidR="00B47843" w:rsidRPr="00B47843" w:rsidRDefault="00B27395">
      <w:r>
        <w:rPr>
          <w:noProof/>
          <w:szCs w:val="32"/>
          <w:lang w:eastAsia="ru-RU" w:bidi="ar-SA"/>
        </w:rPr>
        <w:pict>
          <v:shape id="_x0000_s1050" type="#_x0000_t187" style="position:absolute;margin-left:462.1pt;margin-top:27.25pt;width:41.25pt;height:44.25pt;z-index:251669504" fillcolor="black">
            <v:shadow on="t" opacity=".5" offset="6pt,-6pt"/>
          </v:shape>
        </w:pict>
      </w:r>
      <w:r>
        <w:rPr>
          <w:noProof/>
          <w:szCs w:val="32"/>
          <w:lang w:eastAsia="ru-RU" w:bidi="ar-SA"/>
        </w:rPr>
        <w:pict>
          <v:shape id="_x0000_s1060" type="#_x0000_t187" style="position:absolute;margin-left:-80.9pt;margin-top:27.25pt;width:41.25pt;height:44.25pt;z-index:251681792" fillcolor="black">
            <v:shadow on="t" opacity=".5" offset="6pt,-6pt"/>
          </v:shape>
        </w:pict>
      </w:r>
      <w:r>
        <w:rPr>
          <w:b/>
          <w:szCs w:val="32"/>
        </w:rPr>
        <w:pict>
          <v:shape id="_x0000_s1059" type="#_x0000_t187" style="position:absolute;margin-left:-80.9pt;margin-top:428.65pt;width:41.25pt;height:44.25pt;z-index:251680768;mso-position-horizontal-relative:text;mso-position-vertical-relative:text" fillcolor="black">
            <v:shadow on="t" opacity=".5" offset="6pt,-6pt"/>
          </v:shape>
        </w:pict>
      </w:r>
      <w:r>
        <w:rPr>
          <w:b/>
          <w:szCs w:val="32"/>
        </w:rPr>
        <w:pict>
          <v:shape id="_x0000_s1058" type="#_x0000_t187" style="position:absolute;margin-left:462.1pt;margin-top:438.65pt;width:41.25pt;height:44.25pt;z-index:251679744;mso-position-horizontal-relative:text;mso-position-vertical-relative:text" fillcolor="black">
            <v:shadow on="t" opacity=".5" offset="6pt,-6pt"/>
          </v:shape>
        </w:pict>
      </w:r>
    </w:p>
    <w:tbl>
      <w:tblPr>
        <w:tblpPr w:leftFromText="180" w:rightFromText="180" w:vertAnchor="text" w:tblpX="-593" w:tblpY="1"/>
        <w:tblW w:w="100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891"/>
        <w:gridCol w:w="1138"/>
      </w:tblGrid>
      <w:tr w:rsidR="00B47843" w:rsidTr="005874AA">
        <w:trPr>
          <w:trHeight w:val="294"/>
        </w:trPr>
        <w:tc>
          <w:tcPr>
            <w:tcW w:w="8891" w:type="dxa"/>
            <w:tcBorders>
              <w:bottom w:val="nil"/>
            </w:tcBorders>
            <w:vAlign w:val="center"/>
          </w:tcPr>
          <w:p w:rsidR="00B47843" w:rsidRPr="00E13114" w:rsidRDefault="00B47843" w:rsidP="005874AA">
            <w:r w:rsidRPr="00E13114">
              <w:lastRenderedPageBreak/>
              <w:t>Наименование процедуры</w:t>
            </w:r>
          </w:p>
        </w:tc>
        <w:tc>
          <w:tcPr>
            <w:tcW w:w="1138" w:type="dxa"/>
            <w:tcBorders>
              <w:bottom w:val="nil"/>
            </w:tcBorders>
          </w:tcPr>
          <w:p w:rsidR="00B47843" w:rsidRPr="00E13114" w:rsidRDefault="00B47843" w:rsidP="005874AA">
            <w:r w:rsidRPr="00E13114">
              <w:t>Цена (руб)</w:t>
            </w:r>
          </w:p>
        </w:tc>
      </w:tr>
      <w:tr w:rsidR="00B47843" w:rsidTr="005874AA">
        <w:trPr>
          <w:trHeight w:val="117"/>
        </w:trPr>
        <w:tc>
          <w:tcPr>
            <w:tcW w:w="8891" w:type="dxa"/>
            <w:tcBorders>
              <w:top w:val="nil"/>
            </w:tcBorders>
          </w:tcPr>
          <w:p w:rsidR="00B47843" w:rsidRPr="00EB266B" w:rsidRDefault="00B47843" w:rsidP="005874AA"/>
        </w:tc>
        <w:tc>
          <w:tcPr>
            <w:tcW w:w="1138" w:type="dxa"/>
            <w:tcBorders>
              <w:top w:val="nil"/>
            </w:tcBorders>
          </w:tcPr>
          <w:p w:rsidR="00B47843" w:rsidRPr="00EB266B" w:rsidRDefault="00B47843" w:rsidP="005874AA">
            <w:pPr>
              <w:jc w:val="right"/>
            </w:pPr>
          </w:p>
        </w:tc>
      </w:tr>
      <w:tr w:rsidR="005874AA" w:rsidTr="00E85600">
        <w:trPr>
          <w:trHeight w:val="260"/>
        </w:trPr>
        <w:tc>
          <w:tcPr>
            <w:tcW w:w="10029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:rsidR="005874AA" w:rsidRDefault="005874AA" w:rsidP="005874AA">
            <w:pPr>
              <w:ind w:left="-142" w:firstLine="142"/>
              <w:rPr>
                <w:rStyle w:val="10"/>
                <w:rFonts w:eastAsia="Corbel"/>
                <w:lang w:val="ru-RU"/>
              </w:rPr>
            </w:pPr>
          </w:p>
          <w:p w:rsidR="005874AA" w:rsidRPr="00EB266B" w:rsidRDefault="005874AA" w:rsidP="005874AA">
            <w:pPr>
              <w:pStyle w:val="1"/>
            </w:pPr>
            <w:proofErr w:type="spellStart"/>
            <w:proofErr w:type="gramStart"/>
            <w:r w:rsidRPr="005874AA">
              <w:rPr>
                <w:rFonts w:eastAsia="Corbel"/>
              </w:rPr>
              <w:t>КОСМЕТОЛОГ</w:t>
            </w:r>
            <w:proofErr w:type="spellEnd"/>
            <w:r w:rsidRPr="005874AA">
              <w:rPr>
                <w:rFonts w:eastAsia="Corbel"/>
              </w:rPr>
              <w:t xml:space="preserve">   </w:t>
            </w:r>
            <w:r>
              <w:t xml:space="preserve">                              </w:t>
            </w:r>
            <w:r>
              <w:rPr>
                <w:lang w:val="ru-RU"/>
              </w:rPr>
              <w:t xml:space="preserve">                     </w:t>
            </w:r>
            <w:r>
              <w:t xml:space="preserve">  </w:t>
            </w:r>
            <w:proofErr w:type="spellStart"/>
            <w:r w:rsidRPr="005874AA">
              <w:rPr>
                <w:b w:val="0"/>
                <w:sz w:val="32"/>
                <w:szCs w:val="32"/>
              </w:rPr>
              <w:t>запись</w:t>
            </w:r>
            <w:proofErr w:type="spellEnd"/>
            <w:r w:rsidRPr="005874AA">
              <w:rPr>
                <w:b w:val="0"/>
                <w:sz w:val="32"/>
                <w:szCs w:val="32"/>
              </w:rPr>
              <w:t xml:space="preserve"> </w:t>
            </w:r>
            <w:proofErr w:type="spellStart"/>
            <w:r w:rsidRPr="005874AA">
              <w:rPr>
                <w:b w:val="0"/>
                <w:sz w:val="32"/>
                <w:szCs w:val="32"/>
              </w:rPr>
              <w:t>по</w:t>
            </w:r>
            <w:proofErr w:type="spellEnd"/>
            <w:r w:rsidRPr="005874AA">
              <w:rPr>
                <w:b w:val="0"/>
                <w:sz w:val="32"/>
                <w:szCs w:val="32"/>
              </w:rPr>
              <w:t xml:space="preserve"> </w:t>
            </w:r>
            <w:proofErr w:type="spellStart"/>
            <w:r w:rsidRPr="005874AA">
              <w:rPr>
                <w:b w:val="0"/>
                <w:sz w:val="32"/>
                <w:szCs w:val="32"/>
              </w:rPr>
              <w:t>тел</w:t>
            </w:r>
            <w:proofErr w:type="spellEnd"/>
            <w:r w:rsidRPr="005874AA">
              <w:rPr>
                <w:b w:val="0"/>
                <w:sz w:val="32"/>
                <w:szCs w:val="32"/>
              </w:rPr>
              <w:t>.</w:t>
            </w:r>
            <w:proofErr w:type="gramEnd"/>
            <w:r w:rsidRPr="005874AA">
              <w:rPr>
                <w:b w:val="0"/>
                <w:sz w:val="32"/>
                <w:szCs w:val="32"/>
              </w:rPr>
              <w:t xml:space="preserve"> 89194895555</w:t>
            </w:r>
          </w:p>
        </w:tc>
      </w:tr>
      <w:tr w:rsidR="00B47843" w:rsidTr="005874AA">
        <w:trPr>
          <w:trHeight w:val="193"/>
        </w:trPr>
        <w:tc>
          <w:tcPr>
            <w:tcW w:w="8891" w:type="dxa"/>
          </w:tcPr>
          <w:p w:rsidR="00B47843" w:rsidRPr="00073F7D" w:rsidRDefault="00C864FF" w:rsidP="005874AA">
            <w:pPr>
              <w:pStyle w:val="1"/>
              <w:rPr>
                <w:lang w:val="ru-RU"/>
              </w:rPr>
            </w:pPr>
            <w:r>
              <w:rPr>
                <w:noProof/>
                <w:sz w:val="32"/>
                <w:szCs w:val="32"/>
                <w:lang w:eastAsia="ru-RU" w:bidi="ar-SA"/>
              </w:rPr>
              <w:pict>
                <v:shape id="_x0000_s1049" type="#_x0000_t187" style="position:absolute;margin-left:-73.15pt;margin-top:720.45pt;width:41.25pt;height:44.25pt;z-index:251668480;mso-position-horizontal-relative:text;mso-position-vertical-relative:text" fillcolor="black">
                  <v:shadow on="t" opacity=".5" offset="6pt,-6pt"/>
                </v:shape>
              </w:pict>
            </w:r>
            <w:r w:rsidR="00B47843" w:rsidRPr="00073F7D">
              <w:rPr>
                <w:sz w:val="32"/>
                <w:szCs w:val="32"/>
                <w:lang w:val="ru-RU"/>
              </w:rPr>
              <w:t>Татуаж «перманентный макияж»</w:t>
            </w:r>
          </w:p>
          <w:p w:rsidR="00B47843" w:rsidRDefault="00B47843" w:rsidP="005874AA"/>
          <w:p w:rsidR="00B47843" w:rsidRDefault="00B47843" w:rsidP="005874AA">
            <w:r>
              <w:t>Брови (одноразовые расходные инструменты, анестезия, коррекция)</w:t>
            </w:r>
          </w:p>
          <w:p w:rsidR="00B47843" w:rsidRDefault="00B47843" w:rsidP="005874AA">
            <w:r>
              <w:t xml:space="preserve">Веки (одноразовые расходные инструменты, анестезия, коррекция)      </w:t>
            </w:r>
          </w:p>
          <w:p w:rsidR="00B47843" w:rsidRDefault="00B47843" w:rsidP="005874AA">
            <w:r>
              <w:t xml:space="preserve">Губы (контур + растушовка, одноразовые расходные инструменты, анестезия, коррекция) </w:t>
            </w:r>
          </w:p>
          <w:p w:rsidR="00B47843" w:rsidRPr="00EB266B" w:rsidRDefault="00B47843" w:rsidP="005874AA"/>
        </w:tc>
        <w:tc>
          <w:tcPr>
            <w:tcW w:w="1138" w:type="dxa"/>
          </w:tcPr>
          <w:p w:rsidR="00B47843" w:rsidRDefault="00B47843" w:rsidP="005874AA">
            <w:pPr>
              <w:jc w:val="right"/>
            </w:pPr>
          </w:p>
          <w:p w:rsidR="00B47843" w:rsidRDefault="00B47843" w:rsidP="005874AA">
            <w:pPr>
              <w:jc w:val="right"/>
            </w:pPr>
          </w:p>
          <w:p w:rsidR="00B47843" w:rsidRDefault="00B47843" w:rsidP="005874AA">
            <w:pPr>
              <w:jc w:val="right"/>
            </w:pPr>
          </w:p>
          <w:p w:rsidR="00B47843" w:rsidRDefault="00B47843" w:rsidP="005874AA">
            <w:pPr>
              <w:jc w:val="right"/>
            </w:pPr>
            <w:r>
              <w:t>4300</w:t>
            </w:r>
          </w:p>
          <w:p w:rsidR="00B47843" w:rsidRDefault="00B47843" w:rsidP="005874AA">
            <w:pPr>
              <w:jc w:val="right"/>
            </w:pPr>
          </w:p>
          <w:p w:rsidR="00B47843" w:rsidRDefault="00B47843" w:rsidP="005874AA">
            <w:pPr>
              <w:jc w:val="right"/>
            </w:pPr>
            <w:r>
              <w:t>4500</w:t>
            </w:r>
          </w:p>
          <w:p w:rsidR="00B47843" w:rsidRDefault="00B47843" w:rsidP="005874AA">
            <w:pPr>
              <w:jc w:val="right"/>
            </w:pPr>
          </w:p>
          <w:p w:rsidR="00B47843" w:rsidRPr="00EB266B" w:rsidRDefault="00B47843" w:rsidP="005874AA">
            <w:pPr>
              <w:jc w:val="right"/>
            </w:pPr>
            <w:r>
              <w:t>5500</w:t>
            </w:r>
          </w:p>
        </w:tc>
      </w:tr>
      <w:tr w:rsidR="00B47843" w:rsidTr="005874AA">
        <w:trPr>
          <w:trHeight w:val="145"/>
        </w:trPr>
        <w:tc>
          <w:tcPr>
            <w:tcW w:w="8891" w:type="dxa"/>
          </w:tcPr>
          <w:p w:rsidR="005874AA" w:rsidRDefault="005874AA" w:rsidP="005874AA">
            <w:pPr>
              <w:pStyle w:val="1"/>
              <w:rPr>
                <w:sz w:val="32"/>
                <w:szCs w:val="32"/>
                <w:lang w:val="ru-RU"/>
              </w:rPr>
            </w:pPr>
            <w:r w:rsidRPr="00073F7D">
              <w:rPr>
                <w:sz w:val="32"/>
                <w:szCs w:val="32"/>
                <w:lang w:val="ru-RU"/>
              </w:rPr>
              <w:t>Поресничное наращивание ресниц.</w:t>
            </w:r>
          </w:p>
          <w:p w:rsidR="005874AA" w:rsidRPr="005874AA" w:rsidRDefault="005874AA" w:rsidP="005874AA"/>
          <w:p w:rsidR="005874AA" w:rsidRDefault="005874AA" w:rsidP="005874AA">
            <w:r>
              <w:t xml:space="preserve">Норка    </w:t>
            </w:r>
          </w:p>
          <w:p w:rsidR="005874AA" w:rsidRDefault="005874AA" w:rsidP="005874AA">
            <w:pPr>
              <w:tabs>
                <w:tab w:val="left" w:pos="2809"/>
              </w:tabs>
            </w:pPr>
            <w:r>
              <w:t xml:space="preserve">                                                                                          коррекция </w:t>
            </w:r>
          </w:p>
          <w:p w:rsidR="005874AA" w:rsidRDefault="005874AA" w:rsidP="005874AA">
            <w:r>
              <w:t xml:space="preserve">Шёлк  </w:t>
            </w:r>
          </w:p>
          <w:p w:rsidR="005874AA" w:rsidRDefault="005874AA" w:rsidP="005874AA">
            <w:r>
              <w:t xml:space="preserve">                                                                                          коррекция </w:t>
            </w:r>
          </w:p>
          <w:p w:rsidR="005874AA" w:rsidRDefault="005874AA" w:rsidP="005874AA">
            <w:r>
              <w:t>3</w:t>
            </w:r>
            <w:r>
              <w:rPr>
                <w:lang w:val="en-US"/>
              </w:rPr>
              <w:t>D</w:t>
            </w:r>
            <w:r w:rsidRPr="005874AA">
              <w:t xml:space="preserve"> </w:t>
            </w:r>
            <w:r>
              <w:t xml:space="preserve"> </w:t>
            </w:r>
          </w:p>
          <w:p w:rsidR="005874AA" w:rsidRPr="00B47843" w:rsidRDefault="005874AA" w:rsidP="005874AA">
            <w:r>
              <w:t xml:space="preserve">                                                                                          коррекция </w:t>
            </w:r>
          </w:p>
          <w:p w:rsidR="00B47843" w:rsidRPr="00EB266B" w:rsidRDefault="00B47843" w:rsidP="005874AA"/>
        </w:tc>
        <w:tc>
          <w:tcPr>
            <w:tcW w:w="1138" w:type="dxa"/>
          </w:tcPr>
          <w:p w:rsidR="00B47843" w:rsidRDefault="00B47843" w:rsidP="005874AA">
            <w:pPr>
              <w:jc w:val="right"/>
            </w:pPr>
          </w:p>
          <w:p w:rsidR="005874AA" w:rsidRDefault="005874AA" w:rsidP="005874AA">
            <w:pPr>
              <w:jc w:val="right"/>
            </w:pPr>
          </w:p>
          <w:p w:rsidR="005874AA" w:rsidRDefault="005874AA" w:rsidP="005874AA">
            <w:pPr>
              <w:jc w:val="right"/>
            </w:pPr>
            <w:r>
              <w:t>2000</w:t>
            </w:r>
          </w:p>
          <w:p w:rsidR="005874AA" w:rsidRDefault="005874AA" w:rsidP="005874AA">
            <w:pPr>
              <w:jc w:val="right"/>
            </w:pPr>
            <w:r>
              <w:t>700</w:t>
            </w:r>
          </w:p>
          <w:p w:rsidR="005874AA" w:rsidRDefault="005874AA" w:rsidP="005874AA">
            <w:pPr>
              <w:jc w:val="right"/>
            </w:pPr>
            <w:r>
              <w:t>1800</w:t>
            </w:r>
          </w:p>
          <w:p w:rsidR="005874AA" w:rsidRDefault="005874AA" w:rsidP="005874AA">
            <w:pPr>
              <w:jc w:val="right"/>
            </w:pPr>
            <w:r>
              <w:t>500</w:t>
            </w:r>
          </w:p>
          <w:p w:rsidR="005874AA" w:rsidRDefault="005874AA" w:rsidP="005874AA">
            <w:pPr>
              <w:jc w:val="right"/>
            </w:pPr>
            <w:r>
              <w:t>1800</w:t>
            </w:r>
          </w:p>
          <w:p w:rsidR="005874AA" w:rsidRPr="00EB266B" w:rsidRDefault="005874AA" w:rsidP="005874AA">
            <w:pPr>
              <w:jc w:val="right"/>
            </w:pPr>
            <w:r>
              <w:t>500</w:t>
            </w:r>
          </w:p>
        </w:tc>
      </w:tr>
    </w:tbl>
    <w:p w:rsidR="003E3B82" w:rsidRDefault="00B27395">
      <w:r>
        <w:rPr>
          <w:noProof/>
          <w:szCs w:val="32"/>
          <w:lang w:eastAsia="ru-RU" w:bidi="ar-SA"/>
        </w:rPr>
        <w:pict>
          <v:shape id="_x0000_s1065" type="#_x0000_t187" style="position:absolute;margin-left:461.95pt;margin-top:-49.9pt;width:41.25pt;height:44.25pt;z-index:251685888;mso-position-horizontal-relative:text;mso-position-vertical-relative:text" fillcolor="black">
            <v:shadow on="t" opacity=".5" offset="6pt,-6pt"/>
          </v:shape>
        </w:pict>
      </w:r>
      <w:r>
        <w:rPr>
          <w:noProof/>
          <w:szCs w:val="32"/>
          <w:lang w:eastAsia="ru-RU" w:bidi="ar-SA"/>
        </w:rPr>
        <w:pict>
          <v:shape id="_x0000_s1064" type="#_x0000_t187" style="position:absolute;margin-left:-79.05pt;margin-top:-49.9pt;width:41.25pt;height:44.25pt;z-index:251684864;mso-position-horizontal-relative:text;mso-position-vertical-relative:text" fillcolor="black">
            <v:shadow on="t" opacity=".5" offset="6pt,-6pt"/>
          </v:shape>
        </w:pict>
      </w:r>
    </w:p>
    <w:p w:rsidR="00B47843" w:rsidRDefault="00B27395">
      <w:r>
        <w:rPr>
          <w:noProof/>
          <w:szCs w:val="32"/>
          <w:lang w:eastAsia="ru-RU" w:bidi="ar-SA"/>
        </w:rPr>
        <w:pict>
          <v:shape id="_x0000_s1066" type="#_x0000_t187" style="position:absolute;margin-left:-79.05pt;margin-top:269.3pt;width:41.25pt;height:44.25pt;z-index:251686912" fillcolor="black">
            <v:shadow on="t" opacity=".5" offset="6pt,-6pt"/>
          </v:shape>
        </w:pict>
      </w:r>
      <w:r>
        <w:rPr>
          <w:noProof/>
          <w:szCs w:val="32"/>
          <w:lang w:eastAsia="ru-RU" w:bidi="ar-SA"/>
        </w:rPr>
        <w:pict>
          <v:shape id="_x0000_s1067" type="#_x0000_t187" style="position:absolute;margin-left:461.95pt;margin-top:269.3pt;width:41.25pt;height:44.25pt;z-index:251687936" fillcolor="black">
            <v:shadow on="t" opacity=".5" offset="6pt,-6pt"/>
          </v:shape>
        </w:pict>
      </w:r>
    </w:p>
    <w:sectPr w:rsidR="00B47843" w:rsidSect="00CE535A">
      <w:pgSz w:w="11906" w:h="16838"/>
      <w:pgMar w:top="1134" w:right="851" w:bottom="1134" w:left="1701" w:header="56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64FF" w:rsidRDefault="00C864FF" w:rsidP="00B27395">
      <w:r>
        <w:separator/>
      </w:r>
    </w:p>
  </w:endnote>
  <w:endnote w:type="continuationSeparator" w:id="0">
    <w:p w:rsidR="00C864FF" w:rsidRDefault="00C864FF" w:rsidP="00B273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64FF" w:rsidRDefault="00C864FF" w:rsidP="00B27395">
      <w:r>
        <w:separator/>
      </w:r>
    </w:p>
  </w:footnote>
  <w:footnote w:type="continuationSeparator" w:id="0">
    <w:p w:rsidR="00C864FF" w:rsidRDefault="00C864FF" w:rsidP="00B2739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E535A"/>
    <w:rsid w:val="00073F7D"/>
    <w:rsid w:val="002C24AD"/>
    <w:rsid w:val="003E3B82"/>
    <w:rsid w:val="00477414"/>
    <w:rsid w:val="005874AA"/>
    <w:rsid w:val="007D3C18"/>
    <w:rsid w:val="009C3B97"/>
    <w:rsid w:val="00B27395"/>
    <w:rsid w:val="00B47843"/>
    <w:rsid w:val="00C864FF"/>
    <w:rsid w:val="00CE535A"/>
    <w:rsid w:val="00E70B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535A"/>
    <w:pPr>
      <w:spacing w:after="0" w:line="240" w:lineRule="auto"/>
    </w:pPr>
    <w:rPr>
      <w:rFonts w:ascii="Times New Roman" w:eastAsia="Corbel" w:hAnsi="Times New Roman" w:cs="Times New Roman"/>
      <w:iCs/>
      <w:sz w:val="32"/>
      <w:lang w:bidi="en-US"/>
    </w:rPr>
  </w:style>
  <w:style w:type="paragraph" w:styleId="1">
    <w:name w:val="heading 1"/>
    <w:basedOn w:val="a"/>
    <w:next w:val="a"/>
    <w:link w:val="10"/>
    <w:uiPriority w:val="9"/>
    <w:qFormat/>
    <w:rsid w:val="00CE535A"/>
    <w:pPr>
      <w:pBdr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</w:pBdr>
      <w:shd w:val="clear" w:color="auto" w:fill="FFFFFF"/>
      <w:contextualSpacing/>
      <w:outlineLvl w:val="0"/>
    </w:pPr>
    <w:rPr>
      <w:rFonts w:eastAsia="Times New Roman"/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535A"/>
    <w:rPr>
      <w:rFonts w:ascii="Times New Roman" w:eastAsia="Times New Roman" w:hAnsi="Times New Roman" w:cs="Times New Roman"/>
      <w:b/>
      <w:bCs/>
      <w:iCs/>
      <w:sz w:val="28"/>
      <w:shd w:val="clear" w:color="auto" w:fill="FFFFFF"/>
      <w:lang w:val="en-US" w:bidi="en-US"/>
    </w:rPr>
  </w:style>
  <w:style w:type="paragraph" w:styleId="a3">
    <w:name w:val="header"/>
    <w:basedOn w:val="a"/>
    <w:link w:val="a4"/>
    <w:uiPriority w:val="99"/>
    <w:unhideWhenUsed/>
    <w:rsid w:val="00B2739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27395"/>
    <w:rPr>
      <w:rFonts w:ascii="Times New Roman" w:eastAsia="Corbel" w:hAnsi="Times New Roman" w:cs="Times New Roman"/>
      <w:iCs/>
      <w:sz w:val="32"/>
      <w:lang w:bidi="en-US"/>
    </w:rPr>
  </w:style>
  <w:style w:type="paragraph" w:styleId="a5">
    <w:name w:val="footer"/>
    <w:basedOn w:val="a"/>
    <w:link w:val="a6"/>
    <w:uiPriority w:val="99"/>
    <w:unhideWhenUsed/>
    <w:rsid w:val="00B2739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B27395"/>
    <w:rPr>
      <w:rFonts w:ascii="Times New Roman" w:eastAsia="Corbel" w:hAnsi="Times New Roman" w:cs="Times New Roman"/>
      <w:iCs/>
      <w:sz w:val="32"/>
      <w:lang w:bidi="en-US"/>
    </w:rPr>
  </w:style>
  <w:style w:type="paragraph" w:styleId="a7">
    <w:name w:val="Balloon Text"/>
    <w:basedOn w:val="a"/>
    <w:link w:val="a8"/>
    <w:uiPriority w:val="99"/>
    <w:semiHidden/>
    <w:unhideWhenUsed/>
    <w:rsid w:val="00B27395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27395"/>
    <w:rPr>
      <w:rFonts w:ascii="Tahoma" w:eastAsia="Corbel" w:hAnsi="Tahoma" w:cs="Tahoma"/>
      <w:iCs/>
      <w:sz w:val="16"/>
      <w:szCs w:val="16"/>
      <w:lang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15749B-B188-4D00-9FF4-5407583D02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167</TotalTime>
  <Pages>1</Pages>
  <Words>533</Words>
  <Characters>3042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Melkosoft</Company>
  <LinksUpToDate>false</LinksUpToDate>
  <CharactersWithSpaces>3568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FuckYouBill</dc:creator>
  <cp:keywords/>
  <dc:description/>
  <cp:lastModifiedBy>FuckYouBill</cp:lastModifiedBy>
  <cp:revision>6</cp:revision>
  <cp:lastPrinted>2011-01-07T18:05:00Z</cp:lastPrinted>
  <dcterms:created xsi:type="dcterms:W3CDTF">2010-12-15T17:31:00Z</dcterms:created>
  <dcterms:modified xsi:type="dcterms:W3CDTF">2011-03-27T18:03:00Z</dcterms:modified>
</cp:coreProperties>
</file>